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6DB1" w14:textId="77777777" w:rsidR="004840D4" w:rsidRDefault="004840D4" w:rsidP="00862C24"/>
    <w:p w14:paraId="6B2F590B" w14:textId="77777777" w:rsidR="00EE1CD6" w:rsidRPr="00EE1CD6" w:rsidRDefault="00EE1CD6" w:rsidP="00EE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MEDNARODNO SODELOVANJE S TRANSFERNIMI MESTI NA PROJEKTU EFFICOMFORT </w:t>
      </w:r>
    </w:p>
    <w:p w14:paraId="1277F43C" w14:textId="77777777" w:rsidR="00EE1CD6" w:rsidRPr="00EE1CD6" w:rsidRDefault="00EE1CD6" w:rsidP="00EE1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okviru projekta </w:t>
      </w:r>
      <w:proofErr w:type="spellStart"/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EffiComfort</w:t>
      </w:r>
      <w:proofErr w:type="spellEnd"/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je usmerjen v hkratno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izboljševanje energetske učinkovitosti in ugodja uporabnikov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kjer je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MOL vodilni partner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smo pričeli sodelovanje s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transfernimi partnerji iz mest Roman (Romunija), Szombathely (Madžarska) in </w:t>
      </w:r>
      <w:proofErr w:type="spellStart"/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Getafe</w:t>
      </w:r>
      <w:proofErr w:type="spellEnd"/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(Španija)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EE1CD6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Namen sodelovanja s transfernimi partnerji je prenos rešitev in pristopov, razvitih v okviru projekta </w:t>
      </w:r>
      <w:proofErr w:type="spellStart"/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>EffiComfort</w:t>
      </w:r>
      <w:proofErr w:type="spellEnd"/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v njihove lokalne kontekste, ob upoštevanju specifičnih potreb in pogojev posameznega mesta. </w:t>
      </w:r>
    </w:p>
    <w:p w14:paraId="1EE15161" w14:textId="77777777" w:rsidR="00EE1CD6" w:rsidRPr="00EE1CD6" w:rsidRDefault="00EE1CD6" w:rsidP="00EE1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Dne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22. januarja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potekal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spletni uvodni sestanek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>, na katerem smo se partnerji medsebojno predstavili ter uskladili izhodišča sodelovanja,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transferni strokovnjak projekta </w:t>
      </w:r>
      <w:proofErr w:type="spellStart"/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EffiComfort</w:t>
      </w:r>
      <w:proofErr w:type="spellEnd"/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Klemen Strmšnik,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je podrobneje predstavil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delovni paket za prenos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vključno s ključnimi koraki, metodologijo prenosa ter pričakovanimi rezultati. Transferni strokovnjak v okviru projekta partnerjem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svetuje glede procesa prenosa in pomaga pri njegovi izpeljavi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 čimer zagotavlja strukturiran in kakovosten prenos rešitev. </w:t>
      </w:r>
    </w:p>
    <w:p w14:paraId="44FBB6D4" w14:textId="77777777" w:rsidR="00EE1CD6" w:rsidRPr="00EE1CD6" w:rsidRDefault="00EE1CD6" w:rsidP="00EE1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Trenutno poteka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zasnova aktivnosti delovnega paketa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dogovarjanje o podrobnostih sodelovanja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 transfernimi partnerji, naslednji sestanek bo organiziran 13. februarja. V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juniju 2026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 je predviden tudi </w:t>
      </w:r>
      <w:r w:rsidRPr="00EE1CD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obisk transfernih partnerjev v Ljubljani</w:t>
      </w:r>
      <w:r w:rsidRPr="00EE1CD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bo omogočil boljše razumevanje poteka projekta v praksi in s tem poglobljeno sodelovanje med mesti. </w:t>
      </w:r>
    </w:p>
    <w:p w14:paraId="07A1AC86" w14:textId="77777777" w:rsidR="00EE1CD6" w:rsidRPr="00EE1CD6" w:rsidRDefault="00EE1CD6" w:rsidP="00EE1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E1CD6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565B7AC" wp14:editId="5A44340D">
            <wp:extent cx="5760720" cy="3250565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4B6C" w14:textId="77777777" w:rsidR="00EE1CD6" w:rsidRPr="00EE1CD6" w:rsidRDefault="00EE1CD6" w:rsidP="00EE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2AE57AA" w14:textId="77777777" w:rsidR="00EE1CD6" w:rsidRPr="00EE1CD6" w:rsidRDefault="00EE1CD6" w:rsidP="00EE1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6FFDCE2" w14:textId="77777777" w:rsidR="00A163C6" w:rsidRPr="00862C24" w:rsidRDefault="00A163C6" w:rsidP="00862C24"/>
    <w:sectPr w:rsidR="00A163C6" w:rsidRPr="00862C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758F" w14:textId="77777777" w:rsidR="00E53A69" w:rsidRDefault="00E53A69" w:rsidP="004840D4">
      <w:pPr>
        <w:spacing w:after="0" w:line="240" w:lineRule="auto"/>
      </w:pPr>
      <w:r>
        <w:separator/>
      </w:r>
    </w:p>
  </w:endnote>
  <w:endnote w:type="continuationSeparator" w:id="0">
    <w:p w14:paraId="7445A40A" w14:textId="77777777" w:rsidR="00E53A69" w:rsidRDefault="00E53A69" w:rsidP="0048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0B66" w14:textId="6061A02F" w:rsidR="0021038B" w:rsidRDefault="0021038B">
    <w:pPr>
      <w:pStyle w:val="Nog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6517EF" wp14:editId="165111D1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1941830" cy="826770"/>
          <wp:effectExtent l="0" t="0" r="1270" b="0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13283E2" wp14:editId="6EA10F8B">
          <wp:simplePos x="0" y="0"/>
          <wp:positionH relativeFrom="margin">
            <wp:align>left</wp:align>
          </wp:positionH>
          <wp:positionV relativeFrom="paragraph">
            <wp:posOffset>-451485</wp:posOffset>
          </wp:positionV>
          <wp:extent cx="2543175" cy="1013460"/>
          <wp:effectExtent l="0" t="0" r="0" b="0"/>
          <wp:wrapTight wrapText="bothSides">
            <wp:wrapPolygon edited="0">
              <wp:start x="16503" y="13398"/>
              <wp:lineTo x="0" y="17865"/>
              <wp:lineTo x="0" y="19083"/>
              <wp:lineTo x="16827" y="21113"/>
              <wp:lineTo x="20710" y="21113"/>
              <wp:lineTo x="21196" y="16241"/>
              <wp:lineTo x="20225" y="14211"/>
              <wp:lineTo x="17960" y="13398"/>
              <wp:lineTo x="16503" y="13398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62F0" w14:textId="77777777" w:rsidR="00E53A69" w:rsidRDefault="00E53A69" w:rsidP="004840D4">
      <w:pPr>
        <w:spacing w:after="0" w:line="240" w:lineRule="auto"/>
      </w:pPr>
      <w:r>
        <w:separator/>
      </w:r>
    </w:p>
  </w:footnote>
  <w:footnote w:type="continuationSeparator" w:id="0">
    <w:p w14:paraId="5B695DBF" w14:textId="77777777" w:rsidR="00E53A69" w:rsidRDefault="00E53A69" w:rsidP="0048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BD96" w14:textId="52EF1085" w:rsidR="004840D4" w:rsidRDefault="00A163C6">
    <w:pPr>
      <w:pStyle w:val="Glava"/>
    </w:pPr>
    <w:r w:rsidRPr="007D0C51">
      <w:rPr>
        <w:noProof/>
        <w:color w:val="000000"/>
        <w:u w:val="single"/>
      </w:rPr>
      <w:drawing>
        <wp:anchor distT="0" distB="0" distL="114300" distR="114300" simplePos="0" relativeHeight="251667456" behindDoc="0" locked="0" layoutInCell="1" allowOverlap="1" wp14:anchorId="24375FAE" wp14:editId="58FBE86F">
          <wp:simplePos x="0" y="0"/>
          <wp:positionH relativeFrom="margin">
            <wp:posOffset>4648200</wp:posOffset>
          </wp:positionH>
          <wp:positionV relativeFrom="margin">
            <wp:posOffset>-847090</wp:posOffset>
          </wp:positionV>
          <wp:extent cx="1793240" cy="472440"/>
          <wp:effectExtent l="0" t="0" r="0" b="3810"/>
          <wp:wrapSquare wrapText="bothSides"/>
          <wp:docPr id="1544188500" name="Slika 2" descr="Slika, ki vsebuje besede posnetek zaslona, pisava, električno modr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44521" name="Slika 2" descr="Slika, ki vsebuje besede posnetek zaslona, pisava, električno modra, maroška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FCA" w:rsidRPr="00976D08">
      <w:rPr>
        <w:noProof/>
      </w:rPr>
      <w:drawing>
        <wp:anchor distT="0" distB="0" distL="114300" distR="114300" simplePos="0" relativeHeight="251663360" behindDoc="0" locked="0" layoutInCell="1" allowOverlap="1" wp14:anchorId="790ECD73" wp14:editId="55DDBDEE">
          <wp:simplePos x="0" y="0"/>
          <wp:positionH relativeFrom="column">
            <wp:posOffset>-683895</wp:posOffset>
          </wp:positionH>
          <wp:positionV relativeFrom="paragraph">
            <wp:posOffset>109220</wp:posOffset>
          </wp:positionV>
          <wp:extent cx="1885950" cy="652145"/>
          <wp:effectExtent l="0" t="0" r="0" b="0"/>
          <wp:wrapTopAndBottom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FCA">
      <w:rPr>
        <w:noProof/>
      </w:rPr>
      <w:drawing>
        <wp:anchor distT="0" distB="0" distL="114300" distR="114300" simplePos="0" relativeHeight="251665408" behindDoc="1" locked="0" layoutInCell="1" allowOverlap="1" wp14:anchorId="2A8A199D" wp14:editId="220E636E">
          <wp:simplePos x="0" y="0"/>
          <wp:positionH relativeFrom="margin">
            <wp:align>center</wp:align>
          </wp:positionH>
          <wp:positionV relativeFrom="paragraph">
            <wp:posOffset>69215</wp:posOffset>
          </wp:positionV>
          <wp:extent cx="1452245" cy="847725"/>
          <wp:effectExtent l="0" t="0" r="0" b="9525"/>
          <wp:wrapTight wrapText="bothSides">
            <wp:wrapPolygon edited="0">
              <wp:start x="0" y="0"/>
              <wp:lineTo x="0" y="21357"/>
              <wp:lineTo x="21251" y="21357"/>
              <wp:lineTo x="2125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5C2"/>
    <w:multiLevelType w:val="hybridMultilevel"/>
    <w:tmpl w:val="D91CB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29"/>
    <w:rsid w:val="0003413B"/>
    <w:rsid w:val="000408F9"/>
    <w:rsid w:val="0021038B"/>
    <w:rsid w:val="002644E5"/>
    <w:rsid w:val="0033622F"/>
    <w:rsid w:val="003927AB"/>
    <w:rsid w:val="003F665E"/>
    <w:rsid w:val="004840D4"/>
    <w:rsid w:val="00492D6D"/>
    <w:rsid w:val="00521060"/>
    <w:rsid w:val="00714D0E"/>
    <w:rsid w:val="00791742"/>
    <w:rsid w:val="007F1AD5"/>
    <w:rsid w:val="00862C24"/>
    <w:rsid w:val="008B4134"/>
    <w:rsid w:val="009727E2"/>
    <w:rsid w:val="00976D08"/>
    <w:rsid w:val="00996CE3"/>
    <w:rsid w:val="00A163C6"/>
    <w:rsid w:val="00A45F57"/>
    <w:rsid w:val="00B44A1A"/>
    <w:rsid w:val="00BE5954"/>
    <w:rsid w:val="00C44831"/>
    <w:rsid w:val="00CD47A8"/>
    <w:rsid w:val="00DA6784"/>
    <w:rsid w:val="00E02036"/>
    <w:rsid w:val="00E53A69"/>
    <w:rsid w:val="00E73B4B"/>
    <w:rsid w:val="00E87C05"/>
    <w:rsid w:val="00E94FCA"/>
    <w:rsid w:val="00EE1CD6"/>
    <w:rsid w:val="00F12C23"/>
    <w:rsid w:val="00F9580F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FD49"/>
  <w15:chartTrackingRefBased/>
  <w15:docId w15:val="{C200AA8A-0F72-4065-A9DF-7A47BE19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8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8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40D4"/>
  </w:style>
  <w:style w:type="paragraph" w:styleId="Noga">
    <w:name w:val="footer"/>
    <w:basedOn w:val="Navaden"/>
    <w:link w:val="NogaZnak"/>
    <w:uiPriority w:val="99"/>
    <w:unhideWhenUsed/>
    <w:rsid w:val="0048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40D4"/>
  </w:style>
  <w:style w:type="paragraph" w:styleId="Odstavekseznama">
    <w:name w:val="List Paragraph"/>
    <w:basedOn w:val="Navaden"/>
    <w:uiPriority w:val="34"/>
    <w:qFormat/>
    <w:rsid w:val="0048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Polajnar</dc:creator>
  <cp:keywords/>
  <dc:description/>
  <cp:lastModifiedBy>Maja Vesel</cp:lastModifiedBy>
  <cp:revision>2</cp:revision>
  <dcterms:created xsi:type="dcterms:W3CDTF">2026-02-16T07:18:00Z</dcterms:created>
  <dcterms:modified xsi:type="dcterms:W3CDTF">2026-02-16T07:18:00Z</dcterms:modified>
</cp:coreProperties>
</file>